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河南科技学院学生处</w:t>
      </w:r>
      <w:bookmarkStart w:id="0" w:name="_GoBack"/>
      <w:bookmarkEnd w:id="0"/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关于评选2015年优秀应届毕业生的通知</w:t>
      </w:r>
    </w:p>
    <w:p>
      <w:pPr>
        <w:jc w:val="left"/>
        <w:rPr>
          <w:rFonts w:hint="eastAsia" w:hAnsi="宋体"/>
        </w:rPr>
      </w:pPr>
      <w:r>
        <w:rPr>
          <w:rFonts w:hint="eastAsia" w:hAnsi="宋体"/>
        </w:rPr>
        <w:t>各</w:t>
      </w:r>
      <w:r>
        <w:rPr>
          <w:rFonts w:hint="eastAsia"/>
          <w:lang w:eastAsia="zh-CN"/>
        </w:rPr>
        <w:t>班级</w:t>
      </w:r>
      <w:r>
        <w:rPr>
          <w:rFonts w:hint="eastAsia" w:hAnsi="宋体"/>
        </w:rPr>
        <w:t>:</w:t>
      </w:r>
    </w:p>
    <w:p>
      <w:pPr>
        <w:jc w:val="left"/>
        <w:rPr>
          <w:rFonts w:hint="eastAsia" w:hAnsi="宋体"/>
          <w:bCs/>
          <w:spacing w:val="-10"/>
        </w:rPr>
      </w:pPr>
      <w:r>
        <w:rPr>
          <w:rFonts w:hint="eastAsia" w:hAnsi="宋体"/>
        </w:rPr>
        <w:t xml:space="preserve">     根据《河南科技学院学生处关于评选优秀应届毕业生的通知》（院学字[2009]8号）的要求，现将我校2015年优秀应届毕业生评选工作有关事宜通知如下：</w:t>
      </w:r>
    </w:p>
    <w:p>
      <w:pPr>
        <w:ind w:firstLine="560" w:firstLineChars="200"/>
        <w:jc w:val="left"/>
        <w:rPr>
          <w:rFonts w:hint="eastAsia" w:hAnsi="宋体"/>
        </w:rPr>
      </w:pPr>
      <w:r>
        <w:rPr>
          <w:rFonts w:hint="eastAsia" w:hAnsi="宋体"/>
        </w:rPr>
        <w:t>一、评选对象</w:t>
      </w:r>
    </w:p>
    <w:p>
      <w:pPr>
        <w:ind w:firstLine="560" w:firstLineChars="200"/>
        <w:jc w:val="left"/>
        <w:rPr>
          <w:rFonts w:hint="eastAsia" w:hAnsi="宋体"/>
        </w:rPr>
      </w:pPr>
      <w:r>
        <w:rPr>
          <w:rFonts w:hint="eastAsia" w:hAnsi="宋体"/>
        </w:rPr>
        <w:t>我校国家计划内全日制普通本、专科</w:t>
      </w:r>
      <w:r>
        <w:rPr>
          <w:rFonts w:hint="eastAsia"/>
          <w:lang w:val="en-US" w:eastAsia="zh-CN"/>
        </w:rPr>
        <w:t>2015年</w:t>
      </w:r>
      <w:r>
        <w:rPr>
          <w:rFonts w:hint="eastAsia" w:hAnsi="宋体"/>
        </w:rPr>
        <w:t>应届毕业生。</w:t>
      </w:r>
    </w:p>
    <w:p>
      <w:pPr>
        <w:ind w:firstLine="560" w:firstLineChars="200"/>
        <w:jc w:val="left"/>
        <w:rPr>
          <w:rFonts w:hint="eastAsia" w:hAnsi="宋体"/>
        </w:rPr>
      </w:pPr>
      <w:r>
        <w:rPr>
          <w:rFonts w:hint="eastAsia" w:hAnsi="宋体"/>
        </w:rPr>
        <w:t>二、评选条件</w:t>
      </w:r>
    </w:p>
    <w:p>
      <w:pPr>
        <w:ind w:firstLine="700" w:firstLineChars="250"/>
        <w:jc w:val="left"/>
        <w:rPr>
          <w:rFonts w:hint="eastAsia" w:hAnsi="宋体"/>
        </w:rPr>
      </w:pPr>
      <w:r>
        <w:rPr>
          <w:rFonts w:hint="eastAsia" w:hAnsi="宋体"/>
        </w:rPr>
        <w:t>1、具有坚定正确的政治方向，拥护党的领导，热爱社会主义祖国；具有良好的道德品质和文明风尚，模范遵守法纪和学校的各项规章制度，</w:t>
      </w:r>
      <w:r>
        <w:rPr>
          <w:rFonts w:hint="eastAsia" w:hAnsi="宋体"/>
          <w:b/>
          <w:bCs/>
        </w:rPr>
        <w:t>在校期间未受过纪律处分。</w:t>
      </w:r>
    </w:p>
    <w:p>
      <w:pPr>
        <w:ind w:firstLine="700" w:firstLineChars="250"/>
        <w:jc w:val="left"/>
        <w:rPr>
          <w:rFonts w:hint="eastAsia" w:hAnsi="宋体"/>
          <w:b/>
          <w:bCs/>
        </w:rPr>
      </w:pPr>
      <w:r>
        <w:rPr>
          <w:rFonts w:hint="eastAsia" w:hAnsi="宋体"/>
        </w:rPr>
        <w:t>2、学习目的明确，刻苦努力，成绩优秀，</w:t>
      </w:r>
      <w:r>
        <w:rPr>
          <w:rFonts w:hint="eastAsia" w:hAnsi="宋体"/>
          <w:b/>
          <w:bCs/>
        </w:rPr>
        <w:t>曾获得校级以上奖学金或荣誉称号。</w:t>
      </w:r>
    </w:p>
    <w:p>
      <w:pPr>
        <w:jc w:val="left"/>
        <w:rPr>
          <w:rFonts w:hint="eastAsia" w:hAnsi="宋体"/>
        </w:rPr>
      </w:pPr>
      <w:r>
        <w:rPr>
          <w:rFonts w:hint="eastAsia" w:hAnsi="宋体"/>
        </w:rPr>
        <w:t xml:space="preserve">     3、热爱集体，关心同学，在学生中有较高的威信。</w:t>
      </w:r>
    </w:p>
    <w:p>
      <w:pPr>
        <w:ind w:firstLine="560" w:firstLineChars="200"/>
        <w:jc w:val="left"/>
        <w:rPr>
          <w:rFonts w:hint="eastAsia" w:hAnsi="宋体"/>
        </w:rPr>
      </w:pPr>
      <w:r>
        <w:rPr>
          <w:rFonts w:hint="eastAsia" w:hAnsi="宋体"/>
        </w:rPr>
        <w:t>三、评选比例</w:t>
      </w:r>
    </w:p>
    <w:p>
      <w:pPr>
        <w:jc w:val="left"/>
        <w:rPr>
          <w:rFonts w:hint="eastAsia" w:hAnsi="宋体"/>
        </w:rPr>
      </w:pPr>
      <w:r>
        <w:rPr>
          <w:rFonts w:hint="eastAsia" w:hAnsi="宋体"/>
        </w:rPr>
        <w:t xml:space="preserve">    按应届毕业生总人数，校级优秀毕业生评选比例为7%，</w:t>
      </w:r>
      <w:r>
        <w:rPr>
          <w:rFonts w:hint="eastAsia"/>
          <w:lang w:eastAsia="zh-CN"/>
        </w:rPr>
        <w:t>我院校级优秀毕业生名额为</w:t>
      </w:r>
      <w:r>
        <w:rPr>
          <w:rFonts w:hint="eastAsia"/>
          <w:lang w:val="en-US" w:eastAsia="zh-CN"/>
        </w:rPr>
        <w:t>22名。</w:t>
      </w:r>
    </w:p>
    <w:p>
      <w:pPr>
        <w:ind w:firstLine="560" w:firstLineChars="200"/>
        <w:jc w:val="left"/>
        <w:rPr>
          <w:rFonts w:hint="eastAsia" w:hAnsi="宋体"/>
        </w:rPr>
      </w:pPr>
      <w:r>
        <w:rPr>
          <w:rFonts w:hint="eastAsia" w:hAnsi="宋体"/>
        </w:rPr>
        <w:t>四、评选层序</w:t>
      </w:r>
    </w:p>
    <w:p>
      <w:pPr>
        <w:ind w:firstLine="700" w:firstLineChars="250"/>
        <w:jc w:val="left"/>
        <w:rPr>
          <w:rFonts w:hint="eastAsia" w:hAnsi="宋体"/>
        </w:rPr>
      </w:pPr>
      <w:r>
        <w:rPr>
          <w:rFonts w:hint="eastAsia" w:hAnsi="宋体"/>
        </w:rPr>
        <w:t>1、在个人申报、班级民主评议的基础上，推选出候选人名单。</w:t>
      </w:r>
    </w:p>
    <w:p>
      <w:pPr>
        <w:jc w:val="left"/>
        <w:rPr>
          <w:rFonts w:hint="eastAsia" w:hAnsi="宋体"/>
        </w:rPr>
      </w:pPr>
      <w:r>
        <w:rPr>
          <w:rFonts w:hint="eastAsia" w:hAnsi="宋体"/>
        </w:rPr>
        <w:t xml:space="preserve">     2、学院通过审核，确定优秀毕业生名单，并以适当的形式在本院公示3个工作日。</w:t>
      </w:r>
    </w:p>
    <w:p>
      <w:pPr>
        <w:jc w:val="left"/>
        <w:rPr>
          <w:rFonts w:hint="eastAsia" w:hAnsi="宋体"/>
        </w:rPr>
      </w:pPr>
      <w:r>
        <w:rPr>
          <w:rFonts w:hint="eastAsia" w:hAnsi="宋体"/>
        </w:rPr>
        <w:t xml:space="preserve">     3、学生处对各院上报的结果，在全校公示后，报学校主管领导审批。</w:t>
      </w:r>
    </w:p>
    <w:p>
      <w:pPr>
        <w:ind w:firstLine="560" w:firstLineChars="200"/>
        <w:jc w:val="left"/>
        <w:rPr>
          <w:rFonts w:hint="eastAsia" w:hAnsi="宋体"/>
        </w:rPr>
      </w:pPr>
      <w:r>
        <w:rPr>
          <w:rFonts w:hint="eastAsia" w:hAnsi="宋体"/>
        </w:rPr>
        <w:t>四、评选要求</w:t>
      </w:r>
    </w:p>
    <w:p>
      <w:pPr>
        <w:jc w:val="left"/>
        <w:rPr>
          <w:rFonts w:hint="eastAsia" w:hAnsi="宋体"/>
        </w:rPr>
      </w:pPr>
      <w:r>
        <w:rPr>
          <w:rFonts w:hint="eastAsia" w:hAnsi="宋体"/>
        </w:rPr>
        <w:t xml:space="preserve">     1、切实加强领导，根据评选条件，按照“公平、公开、择优”的原则，做好优秀应届毕业生评选工作。</w:t>
      </w:r>
    </w:p>
    <w:p>
      <w:pPr>
        <w:jc w:val="left"/>
        <w:rPr>
          <w:rFonts w:hint="eastAsia" w:hAnsi="宋体"/>
        </w:rPr>
      </w:pPr>
      <w:r>
        <w:rPr>
          <w:rFonts w:hint="eastAsia" w:hAnsi="宋体"/>
        </w:rPr>
        <w:t xml:space="preserve">     2、填写《河南科技学院2015优秀应届毕业生审批表》（附件</w:t>
      </w:r>
      <w:r>
        <w:rPr>
          <w:rFonts w:hint="eastAsia"/>
          <w:lang w:val="en-US" w:eastAsia="zh-CN"/>
        </w:rPr>
        <w:t>1</w:t>
      </w:r>
      <w:r>
        <w:rPr>
          <w:rFonts w:hint="eastAsia" w:hAnsi="宋体"/>
        </w:rPr>
        <w:t>）一式两份，及2015年优秀应届毕业生登记表（附件</w:t>
      </w:r>
      <w:r>
        <w:rPr>
          <w:rFonts w:hint="eastAsia"/>
          <w:lang w:val="en-US" w:eastAsia="zh-CN"/>
        </w:rPr>
        <w:t>2</w:t>
      </w:r>
      <w:r>
        <w:rPr>
          <w:rFonts w:hint="eastAsia" w:hAnsi="宋体"/>
        </w:rPr>
        <w:t>），于2015年3月2</w:t>
      </w:r>
      <w:r>
        <w:rPr>
          <w:rFonts w:hint="eastAsia"/>
          <w:lang w:val="en-US" w:eastAsia="zh-CN"/>
        </w:rPr>
        <w:t>0</w:t>
      </w:r>
      <w:r>
        <w:rPr>
          <w:rFonts w:hint="eastAsia" w:hAnsi="宋体"/>
        </w:rPr>
        <w:t>日前，报送</w:t>
      </w:r>
      <w:r>
        <w:rPr>
          <w:rFonts w:hint="eastAsia"/>
          <w:lang w:eastAsia="zh-CN"/>
        </w:rPr>
        <w:t>院办公室</w:t>
      </w:r>
      <w:r>
        <w:rPr>
          <w:rFonts w:hint="eastAsia" w:hAnsi="宋体"/>
        </w:rPr>
        <w:t>。</w:t>
      </w:r>
    </w:p>
    <w:p>
      <w:pPr>
        <w:ind w:firstLine="560" w:firstLineChars="200"/>
        <w:jc w:val="both"/>
        <w:rPr>
          <w:rFonts w:hint="eastAsia" w:hAnsi="宋体"/>
        </w:rPr>
      </w:pPr>
      <w:r>
        <w:rPr>
          <w:rFonts w:hint="eastAsia" w:hAnsi="宋体"/>
        </w:rPr>
        <w:t xml:space="preserve"> 3、所需表格各</w:t>
      </w:r>
      <w:r>
        <w:rPr>
          <w:rFonts w:hint="eastAsia"/>
          <w:lang w:eastAsia="zh-CN"/>
        </w:rPr>
        <w:t>班级</w:t>
      </w:r>
      <w:r>
        <w:rPr>
          <w:rFonts w:hint="eastAsia" w:hAnsi="宋体"/>
        </w:rPr>
        <w:t>按照要求和标准自行印制。</w:t>
      </w:r>
    </w:p>
    <w:p>
      <w:pPr>
        <w:jc w:val="both"/>
        <w:rPr>
          <w:rFonts w:hint="eastAsia" w:hAnsi="宋体"/>
        </w:rPr>
      </w:pPr>
      <w:r>
        <w:rPr>
          <w:rFonts w:hint="eastAsia" w:hAnsi="宋体"/>
        </w:rPr>
        <w:t xml:space="preserve">   </w:t>
      </w:r>
    </w:p>
    <w:p>
      <w:pPr>
        <w:jc w:val="both"/>
        <w:rPr>
          <w:rFonts w:hint="eastAsia" w:hAnsi="宋体"/>
        </w:rPr>
      </w:pPr>
      <w:r>
        <w:rPr>
          <w:rFonts w:hint="eastAsia" w:hAnsi="宋体"/>
        </w:rPr>
        <w:t>附件：</w:t>
      </w:r>
    </w:p>
    <w:p>
      <w:pPr>
        <w:jc w:val="left"/>
        <w:rPr>
          <w:rFonts w:hint="eastAsia" w:hAnsi="宋体"/>
        </w:rPr>
      </w:pPr>
      <w:r>
        <w:rPr>
          <w:rFonts w:hint="eastAsia" w:hAnsi="宋体"/>
        </w:rPr>
        <w:t xml:space="preserve"> 1、河南科技学院2015年优秀应届毕业生审批表</w:t>
      </w:r>
    </w:p>
    <w:p>
      <w:pPr>
        <w:jc w:val="both"/>
        <w:rPr>
          <w:rFonts w:hint="eastAsia" w:hAnsi="宋体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hAnsi="宋体"/>
        </w:rPr>
        <w:t>2、河南科技学院2015年优秀应届毕业生登记表</w:t>
      </w:r>
    </w:p>
    <w:p>
      <w:pPr>
        <w:ind w:firstLine="420" w:firstLineChars="150"/>
        <w:jc w:val="both"/>
        <w:rPr>
          <w:rFonts w:hint="eastAsia" w:hAnsi="宋体"/>
        </w:rPr>
      </w:pPr>
    </w:p>
    <w:p>
      <w:pPr>
        <w:rPr>
          <w:rFonts w:hint="eastAsia" w:hAnsi="宋体"/>
        </w:rPr>
      </w:pPr>
      <w:r>
        <w:rPr>
          <w:rFonts w:hint="eastAsia" w:hAnsi="宋体"/>
        </w:rPr>
        <w:t xml:space="preserve">          </w:t>
      </w:r>
    </w:p>
    <w:p>
      <w:pPr>
        <w:rPr>
          <w:rFonts w:hint="eastAsia" w:hAnsi="宋体"/>
        </w:rPr>
      </w:pPr>
      <w:r>
        <w:rPr>
          <w:rFonts w:hint="eastAsia" w:hAnsi="宋体"/>
        </w:rPr>
        <w:t xml:space="preserve">                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 w:hAnsi="宋体"/>
        </w:rPr>
        <w:t xml:space="preserve"> 2015年3月11日</w:t>
      </w:r>
    </w:p>
    <w:p>
      <w:pPr>
        <w:rPr>
          <w:rFonts w:ascii="宋体" w:hAnsi="宋体" w:eastAsia="宋体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F00BF"/>
    <w:rsid w:val="0000302B"/>
    <w:rsid w:val="0000367F"/>
    <w:rsid w:val="00011954"/>
    <w:rsid w:val="00013BFE"/>
    <w:rsid w:val="00014C34"/>
    <w:rsid w:val="00014CF9"/>
    <w:rsid w:val="000168D2"/>
    <w:rsid w:val="000170CE"/>
    <w:rsid w:val="00017B23"/>
    <w:rsid w:val="00017C41"/>
    <w:rsid w:val="0002298D"/>
    <w:rsid w:val="00023576"/>
    <w:rsid w:val="000242E5"/>
    <w:rsid w:val="000242FD"/>
    <w:rsid w:val="0002566F"/>
    <w:rsid w:val="00025B58"/>
    <w:rsid w:val="0002698A"/>
    <w:rsid w:val="00031757"/>
    <w:rsid w:val="0003315A"/>
    <w:rsid w:val="00034E37"/>
    <w:rsid w:val="000354EC"/>
    <w:rsid w:val="000365A2"/>
    <w:rsid w:val="00036FC0"/>
    <w:rsid w:val="0004027B"/>
    <w:rsid w:val="00041A39"/>
    <w:rsid w:val="00043E03"/>
    <w:rsid w:val="000528E1"/>
    <w:rsid w:val="00054081"/>
    <w:rsid w:val="00061B7B"/>
    <w:rsid w:val="00063EEB"/>
    <w:rsid w:val="000641CD"/>
    <w:rsid w:val="0006726D"/>
    <w:rsid w:val="000673E0"/>
    <w:rsid w:val="00071F79"/>
    <w:rsid w:val="00072824"/>
    <w:rsid w:val="00072C71"/>
    <w:rsid w:val="00073A4D"/>
    <w:rsid w:val="00074FF5"/>
    <w:rsid w:val="00076503"/>
    <w:rsid w:val="00080BE5"/>
    <w:rsid w:val="00084BB7"/>
    <w:rsid w:val="0008523E"/>
    <w:rsid w:val="00085E02"/>
    <w:rsid w:val="00090DE7"/>
    <w:rsid w:val="000A1401"/>
    <w:rsid w:val="000A26F1"/>
    <w:rsid w:val="000A3A01"/>
    <w:rsid w:val="000A7969"/>
    <w:rsid w:val="000A7980"/>
    <w:rsid w:val="000B0C9A"/>
    <w:rsid w:val="000B15FD"/>
    <w:rsid w:val="000B50D4"/>
    <w:rsid w:val="000C1F51"/>
    <w:rsid w:val="000C4943"/>
    <w:rsid w:val="000D13CF"/>
    <w:rsid w:val="000D1894"/>
    <w:rsid w:val="000D2A02"/>
    <w:rsid w:val="000D47CA"/>
    <w:rsid w:val="000D4E0A"/>
    <w:rsid w:val="000D6521"/>
    <w:rsid w:val="000D6D76"/>
    <w:rsid w:val="000E6525"/>
    <w:rsid w:val="000F2E9C"/>
    <w:rsid w:val="000F3118"/>
    <w:rsid w:val="000F3A26"/>
    <w:rsid w:val="000F5EB3"/>
    <w:rsid w:val="00100828"/>
    <w:rsid w:val="00100B54"/>
    <w:rsid w:val="0010221E"/>
    <w:rsid w:val="00102252"/>
    <w:rsid w:val="0010265F"/>
    <w:rsid w:val="00103579"/>
    <w:rsid w:val="00107D95"/>
    <w:rsid w:val="00112C2A"/>
    <w:rsid w:val="00113632"/>
    <w:rsid w:val="001152FD"/>
    <w:rsid w:val="00116808"/>
    <w:rsid w:val="00116DBA"/>
    <w:rsid w:val="0012014F"/>
    <w:rsid w:val="001202B3"/>
    <w:rsid w:val="001214C9"/>
    <w:rsid w:val="00123ECF"/>
    <w:rsid w:val="00125D48"/>
    <w:rsid w:val="00133316"/>
    <w:rsid w:val="00137D41"/>
    <w:rsid w:val="00140A8A"/>
    <w:rsid w:val="00142074"/>
    <w:rsid w:val="00142AD9"/>
    <w:rsid w:val="00146D87"/>
    <w:rsid w:val="00151E3E"/>
    <w:rsid w:val="00156115"/>
    <w:rsid w:val="00156218"/>
    <w:rsid w:val="0016100F"/>
    <w:rsid w:val="0016278B"/>
    <w:rsid w:val="0016485F"/>
    <w:rsid w:val="00164C37"/>
    <w:rsid w:val="00166244"/>
    <w:rsid w:val="00167E05"/>
    <w:rsid w:val="0017068D"/>
    <w:rsid w:val="00170894"/>
    <w:rsid w:val="001715E0"/>
    <w:rsid w:val="00171D2E"/>
    <w:rsid w:val="001728EF"/>
    <w:rsid w:val="0017437E"/>
    <w:rsid w:val="00174E02"/>
    <w:rsid w:val="00176497"/>
    <w:rsid w:val="0017655C"/>
    <w:rsid w:val="00176DE7"/>
    <w:rsid w:val="0017718C"/>
    <w:rsid w:val="001818D0"/>
    <w:rsid w:val="00182205"/>
    <w:rsid w:val="0018514B"/>
    <w:rsid w:val="00186E51"/>
    <w:rsid w:val="00187E32"/>
    <w:rsid w:val="00191B88"/>
    <w:rsid w:val="00192428"/>
    <w:rsid w:val="001947AB"/>
    <w:rsid w:val="001A2513"/>
    <w:rsid w:val="001A6266"/>
    <w:rsid w:val="001A701F"/>
    <w:rsid w:val="001A707F"/>
    <w:rsid w:val="001B0A6A"/>
    <w:rsid w:val="001B5B80"/>
    <w:rsid w:val="001B5E5B"/>
    <w:rsid w:val="001B6DE5"/>
    <w:rsid w:val="001B7942"/>
    <w:rsid w:val="001C1A09"/>
    <w:rsid w:val="001C6221"/>
    <w:rsid w:val="001C6E53"/>
    <w:rsid w:val="001C70B8"/>
    <w:rsid w:val="001D1B5B"/>
    <w:rsid w:val="001D3B08"/>
    <w:rsid w:val="001D7CF8"/>
    <w:rsid w:val="001E37F2"/>
    <w:rsid w:val="001E3979"/>
    <w:rsid w:val="001E474A"/>
    <w:rsid w:val="001E513F"/>
    <w:rsid w:val="001E641D"/>
    <w:rsid w:val="001E7D20"/>
    <w:rsid w:val="001F4EA5"/>
    <w:rsid w:val="00201FAC"/>
    <w:rsid w:val="0020290A"/>
    <w:rsid w:val="0020348A"/>
    <w:rsid w:val="002036D7"/>
    <w:rsid w:val="00203C61"/>
    <w:rsid w:val="00210206"/>
    <w:rsid w:val="00211502"/>
    <w:rsid w:val="002118BF"/>
    <w:rsid w:val="00212173"/>
    <w:rsid w:val="00215B3F"/>
    <w:rsid w:val="00216318"/>
    <w:rsid w:val="002170D6"/>
    <w:rsid w:val="00221B10"/>
    <w:rsid w:val="00221FB5"/>
    <w:rsid w:val="00223E0C"/>
    <w:rsid w:val="00225D8D"/>
    <w:rsid w:val="00225DEA"/>
    <w:rsid w:val="002264B6"/>
    <w:rsid w:val="002309A7"/>
    <w:rsid w:val="00230FC3"/>
    <w:rsid w:val="0023117D"/>
    <w:rsid w:val="002360A9"/>
    <w:rsid w:val="002425B4"/>
    <w:rsid w:val="00242DDD"/>
    <w:rsid w:val="0024450A"/>
    <w:rsid w:val="00245C5A"/>
    <w:rsid w:val="00245E40"/>
    <w:rsid w:val="002461AB"/>
    <w:rsid w:val="002500CE"/>
    <w:rsid w:val="00250111"/>
    <w:rsid w:val="00251E90"/>
    <w:rsid w:val="002559B8"/>
    <w:rsid w:val="00256785"/>
    <w:rsid w:val="002570BC"/>
    <w:rsid w:val="00257E65"/>
    <w:rsid w:val="002608DD"/>
    <w:rsid w:val="00262BC7"/>
    <w:rsid w:val="002645F6"/>
    <w:rsid w:val="002652ED"/>
    <w:rsid w:val="00265421"/>
    <w:rsid w:val="002656B6"/>
    <w:rsid w:val="00272AC6"/>
    <w:rsid w:val="002764A9"/>
    <w:rsid w:val="0028086A"/>
    <w:rsid w:val="00280BAB"/>
    <w:rsid w:val="00281564"/>
    <w:rsid w:val="00281C1B"/>
    <w:rsid w:val="002851A3"/>
    <w:rsid w:val="00286D34"/>
    <w:rsid w:val="00291628"/>
    <w:rsid w:val="00292281"/>
    <w:rsid w:val="00292933"/>
    <w:rsid w:val="00296CF4"/>
    <w:rsid w:val="00296D37"/>
    <w:rsid w:val="00297D6A"/>
    <w:rsid w:val="002A053C"/>
    <w:rsid w:val="002A0C80"/>
    <w:rsid w:val="002A1435"/>
    <w:rsid w:val="002A26C1"/>
    <w:rsid w:val="002A3533"/>
    <w:rsid w:val="002A3D70"/>
    <w:rsid w:val="002B07F8"/>
    <w:rsid w:val="002B1E10"/>
    <w:rsid w:val="002B38E4"/>
    <w:rsid w:val="002B49FF"/>
    <w:rsid w:val="002B72F3"/>
    <w:rsid w:val="002C188B"/>
    <w:rsid w:val="002C1921"/>
    <w:rsid w:val="002C247E"/>
    <w:rsid w:val="002C2E57"/>
    <w:rsid w:val="002C6033"/>
    <w:rsid w:val="002D1793"/>
    <w:rsid w:val="002D21BE"/>
    <w:rsid w:val="002D45D5"/>
    <w:rsid w:val="002D4851"/>
    <w:rsid w:val="002D5164"/>
    <w:rsid w:val="002D662C"/>
    <w:rsid w:val="002E194C"/>
    <w:rsid w:val="002E1F24"/>
    <w:rsid w:val="002E21CD"/>
    <w:rsid w:val="002E36D7"/>
    <w:rsid w:val="002E4A6C"/>
    <w:rsid w:val="002E4ED4"/>
    <w:rsid w:val="002E72A9"/>
    <w:rsid w:val="002F00BF"/>
    <w:rsid w:val="002F136D"/>
    <w:rsid w:val="002F1E36"/>
    <w:rsid w:val="002F2750"/>
    <w:rsid w:val="003021E0"/>
    <w:rsid w:val="00311659"/>
    <w:rsid w:val="00313E39"/>
    <w:rsid w:val="003179AB"/>
    <w:rsid w:val="0032339C"/>
    <w:rsid w:val="00325223"/>
    <w:rsid w:val="003269CE"/>
    <w:rsid w:val="003302BC"/>
    <w:rsid w:val="00331A61"/>
    <w:rsid w:val="00333011"/>
    <w:rsid w:val="003345D3"/>
    <w:rsid w:val="0033540C"/>
    <w:rsid w:val="0034024E"/>
    <w:rsid w:val="003402BE"/>
    <w:rsid w:val="00342FA1"/>
    <w:rsid w:val="00344764"/>
    <w:rsid w:val="00344CB5"/>
    <w:rsid w:val="003451E4"/>
    <w:rsid w:val="00345F60"/>
    <w:rsid w:val="003515DC"/>
    <w:rsid w:val="00352DD8"/>
    <w:rsid w:val="00355B0A"/>
    <w:rsid w:val="00356529"/>
    <w:rsid w:val="00360905"/>
    <w:rsid w:val="00363860"/>
    <w:rsid w:val="00365BAF"/>
    <w:rsid w:val="003677BD"/>
    <w:rsid w:val="00377039"/>
    <w:rsid w:val="00377AE7"/>
    <w:rsid w:val="003805EE"/>
    <w:rsid w:val="00382E32"/>
    <w:rsid w:val="0038355F"/>
    <w:rsid w:val="0038526A"/>
    <w:rsid w:val="003853DE"/>
    <w:rsid w:val="00385434"/>
    <w:rsid w:val="00386F29"/>
    <w:rsid w:val="0039062A"/>
    <w:rsid w:val="00391EA5"/>
    <w:rsid w:val="003920B1"/>
    <w:rsid w:val="003925D6"/>
    <w:rsid w:val="003937CF"/>
    <w:rsid w:val="0039523E"/>
    <w:rsid w:val="00395259"/>
    <w:rsid w:val="00395F5E"/>
    <w:rsid w:val="0039614F"/>
    <w:rsid w:val="003A099F"/>
    <w:rsid w:val="003A3819"/>
    <w:rsid w:val="003A3DD5"/>
    <w:rsid w:val="003A6592"/>
    <w:rsid w:val="003A6ACC"/>
    <w:rsid w:val="003A79B7"/>
    <w:rsid w:val="003A7EAE"/>
    <w:rsid w:val="003B02BA"/>
    <w:rsid w:val="003B0ED6"/>
    <w:rsid w:val="003B1FB7"/>
    <w:rsid w:val="003B3CC4"/>
    <w:rsid w:val="003C4816"/>
    <w:rsid w:val="003C5733"/>
    <w:rsid w:val="003D05BD"/>
    <w:rsid w:val="003D167E"/>
    <w:rsid w:val="003D215B"/>
    <w:rsid w:val="003D7E89"/>
    <w:rsid w:val="003E0018"/>
    <w:rsid w:val="003E14BD"/>
    <w:rsid w:val="003E18AC"/>
    <w:rsid w:val="003E616C"/>
    <w:rsid w:val="003F1E31"/>
    <w:rsid w:val="003F2264"/>
    <w:rsid w:val="003F31A7"/>
    <w:rsid w:val="003F3819"/>
    <w:rsid w:val="003F69C0"/>
    <w:rsid w:val="0040336E"/>
    <w:rsid w:val="004034D6"/>
    <w:rsid w:val="00404CF0"/>
    <w:rsid w:val="0040514F"/>
    <w:rsid w:val="004138AF"/>
    <w:rsid w:val="00416566"/>
    <w:rsid w:val="00417301"/>
    <w:rsid w:val="00417622"/>
    <w:rsid w:val="00417746"/>
    <w:rsid w:val="00424B1A"/>
    <w:rsid w:val="004271D1"/>
    <w:rsid w:val="0043273B"/>
    <w:rsid w:val="0043278E"/>
    <w:rsid w:val="00435E0B"/>
    <w:rsid w:val="004372AE"/>
    <w:rsid w:val="0044001B"/>
    <w:rsid w:val="00440763"/>
    <w:rsid w:val="00441005"/>
    <w:rsid w:val="0044154A"/>
    <w:rsid w:val="00441E03"/>
    <w:rsid w:val="00445A9B"/>
    <w:rsid w:val="00446559"/>
    <w:rsid w:val="00450480"/>
    <w:rsid w:val="00451565"/>
    <w:rsid w:val="00456448"/>
    <w:rsid w:val="004607FF"/>
    <w:rsid w:val="0046250E"/>
    <w:rsid w:val="00463955"/>
    <w:rsid w:val="00465364"/>
    <w:rsid w:val="004655F8"/>
    <w:rsid w:val="00470319"/>
    <w:rsid w:val="004718D4"/>
    <w:rsid w:val="004778D5"/>
    <w:rsid w:val="00480CD0"/>
    <w:rsid w:val="004821B1"/>
    <w:rsid w:val="00485D83"/>
    <w:rsid w:val="00493B49"/>
    <w:rsid w:val="00495C8A"/>
    <w:rsid w:val="004A1812"/>
    <w:rsid w:val="004A2405"/>
    <w:rsid w:val="004A2B97"/>
    <w:rsid w:val="004A3B27"/>
    <w:rsid w:val="004B0224"/>
    <w:rsid w:val="004B42A7"/>
    <w:rsid w:val="004B447D"/>
    <w:rsid w:val="004B526C"/>
    <w:rsid w:val="004B7BFE"/>
    <w:rsid w:val="004C3C8E"/>
    <w:rsid w:val="004C4143"/>
    <w:rsid w:val="004C5086"/>
    <w:rsid w:val="004C57E6"/>
    <w:rsid w:val="004C75FE"/>
    <w:rsid w:val="004D0072"/>
    <w:rsid w:val="004D3737"/>
    <w:rsid w:val="004D3C25"/>
    <w:rsid w:val="004D6106"/>
    <w:rsid w:val="004E243E"/>
    <w:rsid w:val="004E2BDF"/>
    <w:rsid w:val="004E30F3"/>
    <w:rsid w:val="004E3783"/>
    <w:rsid w:val="004E5348"/>
    <w:rsid w:val="004F0D77"/>
    <w:rsid w:val="004F19FE"/>
    <w:rsid w:val="004F23AD"/>
    <w:rsid w:val="004F358E"/>
    <w:rsid w:val="004F3D52"/>
    <w:rsid w:val="004F40E4"/>
    <w:rsid w:val="004F6CE9"/>
    <w:rsid w:val="005044F3"/>
    <w:rsid w:val="00504DB1"/>
    <w:rsid w:val="00506ABB"/>
    <w:rsid w:val="005130BF"/>
    <w:rsid w:val="00513300"/>
    <w:rsid w:val="00515288"/>
    <w:rsid w:val="005156F9"/>
    <w:rsid w:val="00520189"/>
    <w:rsid w:val="0052036E"/>
    <w:rsid w:val="005254CB"/>
    <w:rsid w:val="005256C4"/>
    <w:rsid w:val="005277C7"/>
    <w:rsid w:val="005306F1"/>
    <w:rsid w:val="005331B5"/>
    <w:rsid w:val="00533634"/>
    <w:rsid w:val="0053600E"/>
    <w:rsid w:val="00536702"/>
    <w:rsid w:val="00536CF8"/>
    <w:rsid w:val="00537359"/>
    <w:rsid w:val="0053796A"/>
    <w:rsid w:val="00540924"/>
    <w:rsid w:val="0054268C"/>
    <w:rsid w:val="00551B78"/>
    <w:rsid w:val="00551EDD"/>
    <w:rsid w:val="00553853"/>
    <w:rsid w:val="00554F99"/>
    <w:rsid w:val="0055526A"/>
    <w:rsid w:val="005558A5"/>
    <w:rsid w:val="00563525"/>
    <w:rsid w:val="00563E2B"/>
    <w:rsid w:val="00563E72"/>
    <w:rsid w:val="005654C8"/>
    <w:rsid w:val="00567038"/>
    <w:rsid w:val="005672F2"/>
    <w:rsid w:val="00567647"/>
    <w:rsid w:val="0057161C"/>
    <w:rsid w:val="00574592"/>
    <w:rsid w:val="00575E1E"/>
    <w:rsid w:val="005765CD"/>
    <w:rsid w:val="005808D6"/>
    <w:rsid w:val="005838E5"/>
    <w:rsid w:val="0058409E"/>
    <w:rsid w:val="00584258"/>
    <w:rsid w:val="00586771"/>
    <w:rsid w:val="005869C9"/>
    <w:rsid w:val="00587725"/>
    <w:rsid w:val="00590830"/>
    <w:rsid w:val="005909E9"/>
    <w:rsid w:val="00591AEE"/>
    <w:rsid w:val="00592489"/>
    <w:rsid w:val="0059345B"/>
    <w:rsid w:val="005934D3"/>
    <w:rsid w:val="005A4448"/>
    <w:rsid w:val="005A5DEA"/>
    <w:rsid w:val="005A794F"/>
    <w:rsid w:val="005A7AAE"/>
    <w:rsid w:val="005B2D18"/>
    <w:rsid w:val="005B3403"/>
    <w:rsid w:val="005B4C5D"/>
    <w:rsid w:val="005B4FE9"/>
    <w:rsid w:val="005C06D0"/>
    <w:rsid w:val="005C2A12"/>
    <w:rsid w:val="005C3D1E"/>
    <w:rsid w:val="005C4222"/>
    <w:rsid w:val="005C4A6E"/>
    <w:rsid w:val="005D0FC5"/>
    <w:rsid w:val="005D2002"/>
    <w:rsid w:val="005D2BC0"/>
    <w:rsid w:val="005D3D07"/>
    <w:rsid w:val="005D7A10"/>
    <w:rsid w:val="005E12F2"/>
    <w:rsid w:val="005E3ACA"/>
    <w:rsid w:val="005E48CD"/>
    <w:rsid w:val="005E6EEB"/>
    <w:rsid w:val="005F06CD"/>
    <w:rsid w:val="005F0723"/>
    <w:rsid w:val="005F2B3A"/>
    <w:rsid w:val="005F3051"/>
    <w:rsid w:val="005F59A4"/>
    <w:rsid w:val="005F5A03"/>
    <w:rsid w:val="0060363A"/>
    <w:rsid w:val="00603A09"/>
    <w:rsid w:val="00606069"/>
    <w:rsid w:val="0060612E"/>
    <w:rsid w:val="00610113"/>
    <w:rsid w:val="00610343"/>
    <w:rsid w:val="006120DC"/>
    <w:rsid w:val="00612AF7"/>
    <w:rsid w:val="00613504"/>
    <w:rsid w:val="00617631"/>
    <w:rsid w:val="006205E2"/>
    <w:rsid w:val="00620B39"/>
    <w:rsid w:val="00621BC6"/>
    <w:rsid w:val="0062588C"/>
    <w:rsid w:val="00625EFC"/>
    <w:rsid w:val="0062714A"/>
    <w:rsid w:val="00632A49"/>
    <w:rsid w:val="006331C4"/>
    <w:rsid w:val="00635FB9"/>
    <w:rsid w:val="00636B28"/>
    <w:rsid w:val="00644005"/>
    <w:rsid w:val="00647117"/>
    <w:rsid w:val="006471F1"/>
    <w:rsid w:val="00654B90"/>
    <w:rsid w:val="00654E37"/>
    <w:rsid w:val="00655A44"/>
    <w:rsid w:val="00656862"/>
    <w:rsid w:val="00656B85"/>
    <w:rsid w:val="006603E5"/>
    <w:rsid w:val="006614F4"/>
    <w:rsid w:val="006642BE"/>
    <w:rsid w:val="006643A5"/>
    <w:rsid w:val="0066559D"/>
    <w:rsid w:val="006675CF"/>
    <w:rsid w:val="00677572"/>
    <w:rsid w:val="00682CEB"/>
    <w:rsid w:val="006861F3"/>
    <w:rsid w:val="006862BB"/>
    <w:rsid w:val="00687257"/>
    <w:rsid w:val="00687551"/>
    <w:rsid w:val="00690A56"/>
    <w:rsid w:val="00690AF5"/>
    <w:rsid w:val="006929C1"/>
    <w:rsid w:val="00692D7A"/>
    <w:rsid w:val="0069321D"/>
    <w:rsid w:val="0069377D"/>
    <w:rsid w:val="00696C23"/>
    <w:rsid w:val="006A1268"/>
    <w:rsid w:val="006A40D2"/>
    <w:rsid w:val="006A58E4"/>
    <w:rsid w:val="006A58F6"/>
    <w:rsid w:val="006A61C0"/>
    <w:rsid w:val="006A6F00"/>
    <w:rsid w:val="006A7F66"/>
    <w:rsid w:val="006B1394"/>
    <w:rsid w:val="006B1AEE"/>
    <w:rsid w:val="006B38E5"/>
    <w:rsid w:val="006C1781"/>
    <w:rsid w:val="006C3E50"/>
    <w:rsid w:val="006C4F28"/>
    <w:rsid w:val="006C7B74"/>
    <w:rsid w:val="006D063C"/>
    <w:rsid w:val="006D3567"/>
    <w:rsid w:val="006D5295"/>
    <w:rsid w:val="006D7637"/>
    <w:rsid w:val="006E1484"/>
    <w:rsid w:val="006E607C"/>
    <w:rsid w:val="006E69DB"/>
    <w:rsid w:val="006E7DA2"/>
    <w:rsid w:val="006F2AD6"/>
    <w:rsid w:val="006F55F6"/>
    <w:rsid w:val="007032BF"/>
    <w:rsid w:val="00706394"/>
    <w:rsid w:val="007079EE"/>
    <w:rsid w:val="00710506"/>
    <w:rsid w:val="0071277C"/>
    <w:rsid w:val="00712F3A"/>
    <w:rsid w:val="00715290"/>
    <w:rsid w:val="00716191"/>
    <w:rsid w:val="00716E19"/>
    <w:rsid w:val="0071764A"/>
    <w:rsid w:val="00720EEF"/>
    <w:rsid w:val="007221A3"/>
    <w:rsid w:val="00724113"/>
    <w:rsid w:val="0072568A"/>
    <w:rsid w:val="00726574"/>
    <w:rsid w:val="00727D83"/>
    <w:rsid w:val="0073118B"/>
    <w:rsid w:val="007311D4"/>
    <w:rsid w:val="007330A0"/>
    <w:rsid w:val="0073765A"/>
    <w:rsid w:val="00737DF1"/>
    <w:rsid w:val="0074387D"/>
    <w:rsid w:val="00744F37"/>
    <w:rsid w:val="00753F4E"/>
    <w:rsid w:val="00762BFB"/>
    <w:rsid w:val="00764186"/>
    <w:rsid w:val="007709BD"/>
    <w:rsid w:val="00770D7E"/>
    <w:rsid w:val="007717E1"/>
    <w:rsid w:val="007725D2"/>
    <w:rsid w:val="007765F3"/>
    <w:rsid w:val="007829FA"/>
    <w:rsid w:val="0078554D"/>
    <w:rsid w:val="00785E10"/>
    <w:rsid w:val="00787559"/>
    <w:rsid w:val="007900EC"/>
    <w:rsid w:val="00790A16"/>
    <w:rsid w:val="00792974"/>
    <w:rsid w:val="007930FD"/>
    <w:rsid w:val="007947CB"/>
    <w:rsid w:val="007959A6"/>
    <w:rsid w:val="00795C1E"/>
    <w:rsid w:val="00795F37"/>
    <w:rsid w:val="00797722"/>
    <w:rsid w:val="007A5A75"/>
    <w:rsid w:val="007A5B06"/>
    <w:rsid w:val="007B21AD"/>
    <w:rsid w:val="007B7186"/>
    <w:rsid w:val="007B7915"/>
    <w:rsid w:val="007C5871"/>
    <w:rsid w:val="007C707F"/>
    <w:rsid w:val="007D0A22"/>
    <w:rsid w:val="007D4549"/>
    <w:rsid w:val="007D78B4"/>
    <w:rsid w:val="007E179B"/>
    <w:rsid w:val="007E1FBE"/>
    <w:rsid w:val="007F0D1E"/>
    <w:rsid w:val="007F11BC"/>
    <w:rsid w:val="007F3BAA"/>
    <w:rsid w:val="007F4D46"/>
    <w:rsid w:val="007F6B94"/>
    <w:rsid w:val="00800B90"/>
    <w:rsid w:val="00801587"/>
    <w:rsid w:val="00810F99"/>
    <w:rsid w:val="008114F1"/>
    <w:rsid w:val="00814DA1"/>
    <w:rsid w:val="00820C58"/>
    <w:rsid w:val="00822693"/>
    <w:rsid w:val="00822BB5"/>
    <w:rsid w:val="0082664A"/>
    <w:rsid w:val="00826829"/>
    <w:rsid w:val="00827A46"/>
    <w:rsid w:val="00832426"/>
    <w:rsid w:val="008330DD"/>
    <w:rsid w:val="00834C54"/>
    <w:rsid w:val="00834FA8"/>
    <w:rsid w:val="0084127A"/>
    <w:rsid w:val="008442D1"/>
    <w:rsid w:val="00845B0B"/>
    <w:rsid w:val="008471B0"/>
    <w:rsid w:val="008505A5"/>
    <w:rsid w:val="00853334"/>
    <w:rsid w:val="008540AD"/>
    <w:rsid w:val="00854CFE"/>
    <w:rsid w:val="00855A5B"/>
    <w:rsid w:val="00856534"/>
    <w:rsid w:val="00856A63"/>
    <w:rsid w:val="008601AB"/>
    <w:rsid w:val="00860415"/>
    <w:rsid w:val="008618F7"/>
    <w:rsid w:val="0086332D"/>
    <w:rsid w:val="0086517B"/>
    <w:rsid w:val="00866179"/>
    <w:rsid w:val="00867817"/>
    <w:rsid w:val="0087350A"/>
    <w:rsid w:val="00874752"/>
    <w:rsid w:val="00874CB2"/>
    <w:rsid w:val="00876979"/>
    <w:rsid w:val="0088060E"/>
    <w:rsid w:val="00880680"/>
    <w:rsid w:val="00881218"/>
    <w:rsid w:val="008835D6"/>
    <w:rsid w:val="0088409A"/>
    <w:rsid w:val="008848C4"/>
    <w:rsid w:val="00886BBA"/>
    <w:rsid w:val="008972B3"/>
    <w:rsid w:val="008A118B"/>
    <w:rsid w:val="008A1324"/>
    <w:rsid w:val="008A2DB0"/>
    <w:rsid w:val="008A339C"/>
    <w:rsid w:val="008A3FFE"/>
    <w:rsid w:val="008A4894"/>
    <w:rsid w:val="008A518F"/>
    <w:rsid w:val="008A5B2B"/>
    <w:rsid w:val="008A5E3F"/>
    <w:rsid w:val="008A6C2B"/>
    <w:rsid w:val="008B1858"/>
    <w:rsid w:val="008B1980"/>
    <w:rsid w:val="008C4786"/>
    <w:rsid w:val="008D333F"/>
    <w:rsid w:val="008E03EF"/>
    <w:rsid w:val="008E095F"/>
    <w:rsid w:val="008E2B9E"/>
    <w:rsid w:val="008E7B98"/>
    <w:rsid w:val="008E7E1D"/>
    <w:rsid w:val="008F09A2"/>
    <w:rsid w:val="008F352E"/>
    <w:rsid w:val="009019B9"/>
    <w:rsid w:val="00902E2B"/>
    <w:rsid w:val="00904C1A"/>
    <w:rsid w:val="00905A23"/>
    <w:rsid w:val="00910BE4"/>
    <w:rsid w:val="00912FAF"/>
    <w:rsid w:val="00913315"/>
    <w:rsid w:val="00914264"/>
    <w:rsid w:val="00915FFE"/>
    <w:rsid w:val="00922DE0"/>
    <w:rsid w:val="00936B1D"/>
    <w:rsid w:val="009373C5"/>
    <w:rsid w:val="00943336"/>
    <w:rsid w:val="00943DBD"/>
    <w:rsid w:val="00943EDC"/>
    <w:rsid w:val="009455FD"/>
    <w:rsid w:val="009458A0"/>
    <w:rsid w:val="0095094D"/>
    <w:rsid w:val="00952003"/>
    <w:rsid w:val="00952F4D"/>
    <w:rsid w:val="00953B5F"/>
    <w:rsid w:val="009551EE"/>
    <w:rsid w:val="0095533A"/>
    <w:rsid w:val="00955877"/>
    <w:rsid w:val="00957CEB"/>
    <w:rsid w:val="00957DCD"/>
    <w:rsid w:val="00960F63"/>
    <w:rsid w:val="00963FEA"/>
    <w:rsid w:val="0096662D"/>
    <w:rsid w:val="00967309"/>
    <w:rsid w:val="009735FE"/>
    <w:rsid w:val="0097385D"/>
    <w:rsid w:val="00973A07"/>
    <w:rsid w:val="00975765"/>
    <w:rsid w:val="009817E0"/>
    <w:rsid w:val="00984EBD"/>
    <w:rsid w:val="0098532E"/>
    <w:rsid w:val="00986F03"/>
    <w:rsid w:val="0098728B"/>
    <w:rsid w:val="009908AB"/>
    <w:rsid w:val="00995B83"/>
    <w:rsid w:val="0099603C"/>
    <w:rsid w:val="00997508"/>
    <w:rsid w:val="009A013F"/>
    <w:rsid w:val="009B0CD5"/>
    <w:rsid w:val="009B59FF"/>
    <w:rsid w:val="009B79F2"/>
    <w:rsid w:val="009C09D0"/>
    <w:rsid w:val="009C1AE2"/>
    <w:rsid w:val="009C3C99"/>
    <w:rsid w:val="009D2938"/>
    <w:rsid w:val="009E1983"/>
    <w:rsid w:val="009E5BB8"/>
    <w:rsid w:val="009F048F"/>
    <w:rsid w:val="009F6985"/>
    <w:rsid w:val="009F6C58"/>
    <w:rsid w:val="009F7B11"/>
    <w:rsid w:val="00A00BA4"/>
    <w:rsid w:val="00A01082"/>
    <w:rsid w:val="00A036E9"/>
    <w:rsid w:val="00A039CA"/>
    <w:rsid w:val="00A0496D"/>
    <w:rsid w:val="00A0742E"/>
    <w:rsid w:val="00A17A29"/>
    <w:rsid w:val="00A256BD"/>
    <w:rsid w:val="00A30236"/>
    <w:rsid w:val="00A3580D"/>
    <w:rsid w:val="00A40E31"/>
    <w:rsid w:val="00A42AAF"/>
    <w:rsid w:val="00A43EA9"/>
    <w:rsid w:val="00A45436"/>
    <w:rsid w:val="00A45D24"/>
    <w:rsid w:val="00A502F8"/>
    <w:rsid w:val="00A50E25"/>
    <w:rsid w:val="00A50EF2"/>
    <w:rsid w:val="00A52FF1"/>
    <w:rsid w:val="00A53BAD"/>
    <w:rsid w:val="00A53CA7"/>
    <w:rsid w:val="00A55A77"/>
    <w:rsid w:val="00A56BF6"/>
    <w:rsid w:val="00A60105"/>
    <w:rsid w:val="00A61EE0"/>
    <w:rsid w:val="00A64890"/>
    <w:rsid w:val="00A65693"/>
    <w:rsid w:val="00A65D1A"/>
    <w:rsid w:val="00A66515"/>
    <w:rsid w:val="00A674A8"/>
    <w:rsid w:val="00A708F7"/>
    <w:rsid w:val="00A72555"/>
    <w:rsid w:val="00A727E0"/>
    <w:rsid w:val="00A76E6A"/>
    <w:rsid w:val="00A8446D"/>
    <w:rsid w:val="00A86DBC"/>
    <w:rsid w:val="00A90403"/>
    <w:rsid w:val="00A91EA4"/>
    <w:rsid w:val="00A96B3C"/>
    <w:rsid w:val="00A9760D"/>
    <w:rsid w:val="00A97FCA"/>
    <w:rsid w:val="00AA21CB"/>
    <w:rsid w:val="00AA2927"/>
    <w:rsid w:val="00AA337E"/>
    <w:rsid w:val="00AA4E9B"/>
    <w:rsid w:val="00AB069E"/>
    <w:rsid w:val="00AB245F"/>
    <w:rsid w:val="00AB3C25"/>
    <w:rsid w:val="00AB68DD"/>
    <w:rsid w:val="00AB73E0"/>
    <w:rsid w:val="00AC4348"/>
    <w:rsid w:val="00AC675A"/>
    <w:rsid w:val="00AC7EFF"/>
    <w:rsid w:val="00AD6A59"/>
    <w:rsid w:val="00AE2D77"/>
    <w:rsid w:val="00AE4793"/>
    <w:rsid w:val="00AE5E51"/>
    <w:rsid w:val="00AE6E59"/>
    <w:rsid w:val="00AF01D6"/>
    <w:rsid w:val="00AF0614"/>
    <w:rsid w:val="00AF2706"/>
    <w:rsid w:val="00AF691C"/>
    <w:rsid w:val="00AF6D8E"/>
    <w:rsid w:val="00AF771F"/>
    <w:rsid w:val="00AF78F0"/>
    <w:rsid w:val="00AF7A01"/>
    <w:rsid w:val="00B058E1"/>
    <w:rsid w:val="00B0700A"/>
    <w:rsid w:val="00B079FD"/>
    <w:rsid w:val="00B12AAA"/>
    <w:rsid w:val="00B13F0A"/>
    <w:rsid w:val="00B145A1"/>
    <w:rsid w:val="00B14CD0"/>
    <w:rsid w:val="00B16D18"/>
    <w:rsid w:val="00B17297"/>
    <w:rsid w:val="00B249DD"/>
    <w:rsid w:val="00B307F0"/>
    <w:rsid w:val="00B30B83"/>
    <w:rsid w:val="00B32E1A"/>
    <w:rsid w:val="00B346E2"/>
    <w:rsid w:val="00B37237"/>
    <w:rsid w:val="00B40A65"/>
    <w:rsid w:val="00B41FB4"/>
    <w:rsid w:val="00B44D52"/>
    <w:rsid w:val="00B450CB"/>
    <w:rsid w:val="00B45E97"/>
    <w:rsid w:val="00B47088"/>
    <w:rsid w:val="00B472C4"/>
    <w:rsid w:val="00B4738C"/>
    <w:rsid w:val="00B50CA5"/>
    <w:rsid w:val="00B514FF"/>
    <w:rsid w:val="00B5283B"/>
    <w:rsid w:val="00B57F05"/>
    <w:rsid w:val="00B60C97"/>
    <w:rsid w:val="00B6110B"/>
    <w:rsid w:val="00B6264A"/>
    <w:rsid w:val="00B63647"/>
    <w:rsid w:val="00B643DB"/>
    <w:rsid w:val="00B65784"/>
    <w:rsid w:val="00B660B3"/>
    <w:rsid w:val="00B66F58"/>
    <w:rsid w:val="00B70C9C"/>
    <w:rsid w:val="00B734FF"/>
    <w:rsid w:val="00B7354B"/>
    <w:rsid w:val="00B739C8"/>
    <w:rsid w:val="00B7447E"/>
    <w:rsid w:val="00B74A51"/>
    <w:rsid w:val="00B74E16"/>
    <w:rsid w:val="00B76500"/>
    <w:rsid w:val="00B770CF"/>
    <w:rsid w:val="00B83630"/>
    <w:rsid w:val="00B8395B"/>
    <w:rsid w:val="00B83C98"/>
    <w:rsid w:val="00B8616B"/>
    <w:rsid w:val="00B90262"/>
    <w:rsid w:val="00B9090E"/>
    <w:rsid w:val="00B97E1C"/>
    <w:rsid w:val="00BA255A"/>
    <w:rsid w:val="00BA4E69"/>
    <w:rsid w:val="00BA5118"/>
    <w:rsid w:val="00BA580E"/>
    <w:rsid w:val="00BA6F0E"/>
    <w:rsid w:val="00BC1096"/>
    <w:rsid w:val="00BC1D41"/>
    <w:rsid w:val="00BC2916"/>
    <w:rsid w:val="00BC3D73"/>
    <w:rsid w:val="00BC4249"/>
    <w:rsid w:val="00BC45AE"/>
    <w:rsid w:val="00BC53BB"/>
    <w:rsid w:val="00BC6EAF"/>
    <w:rsid w:val="00BC7247"/>
    <w:rsid w:val="00BD02F9"/>
    <w:rsid w:val="00BD1661"/>
    <w:rsid w:val="00BD376C"/>
    <w:rsid w:val="00BD3E42"/>
    <w:rsid w:val="00BD4507"/>
    <w:rsid w:val="00BE290E"/>
    <w:rsid w:val="00BE4093"/>
    <w:rsid w:val="00BE5E9A"/>
    <w:rsid w:val="00BE6474"/>
    <w:rsid w:val="00BE7290"/>
    <w:rsid w:val="00BE7739"/>
    <w:rsid w:val="00BE7BE4"/>
    <w:rsid w:val="00BF1F6A"/>
    <w:rsid w:val="00BF3614"/>
    <w:rsid w:val="00BF436E"/>
    <w:rsid w:val="00BF4F2F"/>
    <w:rsid w:val="00BF5E6A"/>
    <w:rsid w:val="00C01DF6"/>
    <w:rsid w:val="00C076D8"/>
    <w:rsid w:val="00C10CB5"/>
    <w:rsid w:val="00C12C80"/>
    <w:rsid w:val="00C138C5"/>
    <w:rsid w:val="00C13D2E"/>
    <w:rsid w:val="00C152B0"/>
    <w:rsid w:val="00C165B7"/>
    <w:rsid w:val="00C232CE"/>
    <w:rsid w:val="00C242F7"/>
    <w:rsid w:val="00C24A04"/>
    <w:rsid w:val="00C252E4"/>
    <w:rsid w:val="00C2636C"/>
    <w:rsid w:val="00C2697F"/>
    <w:rsid w:val="00C26E60"/>
    <w:rsid w:val="00C310BB"/>
    <w:rsid w:val="00C31724"/>
    <w:rsid w:val="00C35160"/>
    <w:rsid w:val="00C35956"/>
    <w:rsid w:val="00C40948"/>
    <w:rsid w:val="00C42D3D"/>
    <w:rsid w:val="00C448F2"/>
    <w:rsid w:val="00C52D2E"/>
    <w:rsid w:val="00C52E0F"/>
    <w:rsid w:val="00C533DD"/>
    <w:rsid w:val="00C572A9"/>
    <w:rsid w:val="00C6064B"/>
    <w:rsid w:val="00C60DB0"/>
    <w:rsid w:val="00C6171C"/>
    <w:rsid w:val="00C62B9B"/>
    <w:rsid w:val="00C6337F"/>
    <w:rsid w:val="00C65FBC"/>
    <w:rsid w:val="00C673FA"/>
    <w:rsid w:val="00C67CB9"/>
    <w:rsid w:val="00C77E3F"/>
    <w:rsid w:val="00C77F9E"/>
    <w:rsid w:val="00C810AA"/>
    <w:rsid w:val="00C81280"/>
    <w:rsid w:val="00C843F6"/>
    <w:rsid w:val="00C862E1"/>
    <w:rsid w:val="00C86712"/>
    <w:rsid w:val="00C876D9"/>
    <w:rsid w:val="00C9046A"/>
    <w:rsid w:val="00C9152B"/>
    <w:rsid w:val="00C91AFE"/>
    <w:rsid w:val="00C921F5"/>
    <w:rsid w:val="00C95B3A"/>
    <w:rsid w:val="00CA46E7"/>
    <w:rsid w:val="00CA67BA"/>
    <w:rsid w:val="00CA789E"/>
    <w:rsid w:val="00CB0C00"/>
    <w:rsid w:val="00CB33CF"/>
    <w:rsid w:val="00CB755F"/>
    <w:rsid w:val="00CC19B3"/>
    <w:rsid w:val="00CC41F3"/>
    <w:rsid w:val="00CC5FA9"/>
    <w:rsid w:val="00CD48C4"/>
    <w:rsid w:val="00CD4DE3"/>
    <w:rsid w:val="00CD6A46"/>
    <w:rsid w:val="00CD7463"/>
    <w:rsid w:val="00CE2F8F"/>
    <w:rsid w:val="00CF0D90"/>
    <w:rsid w:val="00CF10DB"/>
    <w:rsid w:val="00CF2A92"/>
    <w:rsid w:val="00CF4E35"/>
    <w:rsid w:val="00D01F7E"/>
    <w:rsid w:val="00D03001"/>
    <w:rsid w:val="00D05516"/>
    <w:rsid w:val="00D112F0"/>
    <w:rsid w:val="00D12CBC"/>
    <w:rsid w:val="00D130DB"/>
    <w:rsid w:val="00D139AF"/>
    <w:rsid w:val="00D149C1"/>
    <w:rsid w:val="00D1500D"/>
    <w:rsid w:val="00D17DFB"/>
    <w:rsid w:val="00D20989"/>
    <w:rsid w:val="00D222A4"/>
    <w:rsid w:val="00D23AD8"/>
    <w:rsid w:val="00D31DA4"/>
    <w:rsid w:val="00D331E9"/>
    <w:rsid w:val="00D36B2D"/>
    <w:rsid w:val="00D40139"/>
    <w:rsid w:val="00D407C8"/>
    <w:rsid w:val="00D46430"/>
    <w:rsid w:val="00D472B3"/>
    <w:rsid w:val="00D53B8F"/>
    <w:rsid w:val="00D56A49"/>
    <w:rsid w:val="00D60967"/>
    <w:rsid w:val="00D62E3B"/>
    <w:rsid w:val="00D62F27"/>
    <w:rsid w:val="00D75094"/>
    <w:rsid w:val="00D763FC"/>
    <w:rsid w:val="00D76505"/>
    <w:rsid w:val="00D80781"/>
    <w:rsid w:val="00D90C24"/>
    <w:rsid w:val="00D92219"/>
    <w:rsid w:val="00D95E1D"/>
    <w:rsid w:val="00D95EF8"/>
    <w:rsid w:val="00D96945"/>
    <w:rsid w:val="00D97EC7"/>
    <w:rsid w:val="00DA0784"/>
    <w:rsid w:val="00DA1303"/>
    <w:rsid w:val="00DB4DE1"/>
    <w:rsid w:val="00DB52A1"/>
    <w:rsid w:val="00DB59FF"/>
    <w:rsid w:val="00DB6951"/>
    <w:rsid w:val="00DC0250"/>
    <w:rsid w:val="00DC0851"/>
    <w:rsid w:val="00DC6016"/>
    <w:rsid w:val="00DD00D2"/>
    <w:rsid w:val="00DD138E"/>
    <w:rsid w:val="00DD2BBD"/>
    <w:rsid w:val="00DD6AE8"/>
    <w:rsid w:val="00DD7593"/>
    <w:rsid w:val="00DE0962"/>
    <w:rsid w:val="00DE1D1F"/>
    <w:rsid w:val="00DE3C98"/>
    <w:rsid w:val="00DE5F96"/>
    <w:rsid w:val="00DF11CD"/>
    <w:rsid w:val="00DF1F63"/>
    <w:rsid w:val="00DF214D"/>
    <w:rsid w:val="00DF2959"/>
    <w:rsid w:val="00DF3163"/>
    <w:rsid w:val="00E019B8"/>
    <w:rsid w:val="00E01E25"/>
    <w:rsid w:val="00E02C8B"/>
    <w:rsid w:val="00E1180D"/>
    <w:rsid w:val="00E14839"/>
    <w:rsid w:val="00E23152"/>
    <w:rsid w:val="00E23727"/>
    <w:rsid w:val="00E314B0"/>
    <w:rsid w:val="00E32514"/>
    <w:rsid w:val="00E32AC8"/>
    <w:rsid w:val="00E33CE6"/>
    <w:rsid w:val="00E347A0"/>
    <w:rsid w:val="00E34CCB"/>
    <w:rsid w:val="00E377FA"/>
    <w:rsid w:val="00E40D09"/>
    <w:rsid w:val="00E41883"/>
    <w:rsid w:val="00E4214D"/>
    <w:rsid w:val="00E4555C"/>
    <w:rsid w:val="00E46543"/>
    <w:rsid w:val="00E51A96"/>
    <w:rsid w:val="00E51AC5"/>
    <w:rsid w:val="00E53B75"/>
    <w:rsid w:val="00E53D46"/>
    <w:rsid w:val="00E55BA3"/>
    <w:rsid w:val="00E62B4D"/>
    <w:rsid w:val="00E6381A"/>
    <w:rsid w:val="00E63A73"/>
    <w:rsid w:val="00E6533D"/>
    <w:rsid w:val="00E70DA8"/>
    <w:rsid w:val="00E76C2E"/>
    <w:rsid w:val="00E8381A"/>
    <w:rsid w:val="00E877B6"/>
    <w:rsid w:val="00E919AB"/>
    <w:rsid w:val="00E91D52"/>
    <w:rsid w:val="00E94B15"/>
    <w:rsid w:val="00E974A5"/>
    <w:rsid w:val="00EA0B03"/>
    <w:rsid w:val="00EA422C"/>
    <w:rsid w:val="00EA678F"/>
    <w:rsid w:val="00EB01C9"/>
    <w:rsid w:val="00EB176B"/>
    <w:rsid w:val="00EB22DF"/>
    <w:rsid w:val="00EB3497"/>
    <w:rsid w:val="00EB4054"/>
    <w:rsid w:val="00EB660C"/>
    <w:rsid w:val="00EB75CD"/>
    <w:rsid w:val="00EB78A0"/>
    <w:rsid w:val="00EC1DDB"/>
    <w:rsid w:val="00EC4130"/>
    <w:rsid w:val="00EC5389"/>
    <w:rsid w:val="00EC5487"/>
    <w:rsid w:val="00ED05F6"/>
    <w:rsid w:val="00ED2798"/>
    <w:rsid w:val="00ED3A56"/>
    <w:rsid w:val="00ED592D"/>
    <w:rsid w:val="00EE64A5"/>
    <w:rsid w:val="00EE66D9"/>
    <w:rsid w:val="00EE7A46"/>
    <w:rsid w:val="00EF0A7C"/>
    <w:rsid w:val="00EF3894"/>
    <w:rsid w:val="00EF3EB5"/>
    <w:rsid w:val="00EF4854"/>
    <w:rsid w:val="00EF4E8B"/>
    <w:rsid w:val="00EF5678"/>
    <w:rsid w:val="00EF5D80"/>
    <w:rsid w:val="00F0124C"/>
    <w:rsid w:val="00F0632C"/>
    <w:rsid w:val="00F06E82"/>
    <w:rsid w:val="00F073AF"/>
    <w:rsid w:val="00F11EB6"/>
    <w:rsid w:val="00F12A15"/>
    <w:rsid w:val="00F12E0A"/>
    <w:rsid w:val="00F136BB"/>
    <w:rsid w:val="00F13EB7"/>
    <w:rsid w:val="00F15B9C"/>
    <w:rsid w:val="00F20A58"/>
    <w:rsid w:val="00F21F8B"/>
    <w:rsid w:val="00F2515D"/>
    <w:rsid w:val="00F25613"/>
    <w:rsid w:val="00F31394"/>
    <w:rsid w:val="00F31F6B"/>
    <w:rsid w:val="00F327B1"/>
    <w:rsid w:val="00F37B24"/>
    <w:rsid w:val="00F37DE3"/>
    <w:rsid w:val="00F401DC"/>
    <w:rsid w:val="00F463DA"/>
    <w:rsid w:val="00F46F99"/>
    <w:rsid w:val="00F53D16"/>
    <w:rsid w:val="00F5704C"/>
    <w:rsid w:val="00F616E6"/>
    <w:rsid w:val="00F65231"/>
    <w:rsid w:val="00F657D1"/>
    <w:rsid w:val="00F65B1F"/>
    <w:rsid w:val="00F7031D"/>
    <w:rsid w:val="00F70752"/>
    <w:rsid w:val="00F71123"/>
    <w:rsid w:val="00F727C6"/>
    <w:rsid w:val="00F72DE6"/>
    <w:rsid w:val="00F74FA4"/>
    <w:rsid w:val="00F76B20"/>
    <w:rsid w:val="00F77046"/>
    <w:rsid w:val="00F77F73"/>
    <w:rsid w:val="00F83A64"/>
    <w:rsid w:val="00F83F66"/>
    <w:rsid w:val="00F923A3"/>
    <w:rsid w:val="00F9267E"/>
    <w:rsid w:val="00F94BA5"/>
    <w:rsid w:val="00F95A08"/>
    <w:rsid w:val="00FA017C"/>
    <w:rsid w:val="00FA115D"/>
    <w:rsid w:val="00FB09BE"/>
    <w:rsid w:val="00FB2085"/>
    <w:rsid w:val="00FB217E"/>
    <w:rsid w:val="00FB22D6"/>
    <w:rsid w:val="00FB4449"/>
    <w:rsid w:val="00FB55A4"/>
    <w:rsid w:val="00FC207C"/>
    <w:rsid w:val="00FC66A8"/>
    <w:rsid w:val="00FC79DD"/>
    <w:rsid w:val="00FD1DB7"/>
    <w:rsid w:val="00FD1E86"/>
    <w:rsid w:val="00FD1F42"/>
    <w:rsid w:val="00FD358A"/>
    <w:rsid w:val="00FD5BD4"/>
    <w:rsid w:val="00FD68F3"/>
    <w:rsid w:val="00FE2B18"/>
    <w:rsid w:val="00FE69AF"/>
    <w:rsid w:val="00FE780F"/>
    <w:rsid w:val="00FF0E96"/>
    <w:rsid w:val="00FF1E32"/>
    <w:rsid w:val="00FF2FC5"/>
    <w:rsid w:val="00FF41CE"/>
    <w:rsid w:val="03CB0448"/>
    <w:rsid w:val="118C6518"/>
    <w:rsid w:val="1523287C"/>
    <w:rsid w:val="21E4386A"/>
    <w:rsid w:val="383B310F"/>
    <w:rsid w:val="499C7ED1"/>
    <w:rsid w:val="4CEB05BD"/>
    <w:rsid w:val="6ACD08C4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center"/>
    </w:pPr>
    <w:rPr>
      <w:rFonts w:ascii="仿宋_GB2312" w:hAnsi="宋体" w:eastAsia="仿宋_GB2312" w:cs="宋体"/>
      <w:kern w:val="0"/>
      <w:sz w:val="28"/>
      <w:szCs w:val="28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仿宋_GB2312" w:hAnsi="宋体" w:eastAsia="仿宋_GB2312" w:cs="宋体"/>
      <w:kern w:val="0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仿宋_GB2312" w:hAnsi="宋体" w:eastAsia="仿宋_GB2312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667</Characters>
  <Lines>5</Lines>
  <Paragraphs>1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2014-02-24T12:49:00Z</dcterms:created>
  <dc:creator>sunxiayun</dc:creator>
  <cp:lastModifiedBy>Administrator</cp:lastModifiedBy>
  <cp:lastPrinted>2014-02-24T14:10:00Z</cp:lastPrinted>
  <dcterms:modified xsi:type="dcterms:W3CDTF">2015-03-12T09:42:22Z</dcterms:modified>
  <dc:title>河南科技学院学生处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